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D827A2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47F9C15" wp14:editId="4E93A9D2">
                  <wp:simplePos x="0" y="0"/>
                  <wp:positionH relativeFrom="column">
                    <wp:posOffset>-179070</wp:posOffset>
                  </wp:positionH>
                  <wp:positionV relativeFrom="paragraph">
                    <wp:posOffset>-89535</wp:posOffset>
                  </wp:positionV>
                  <wp:extent cx="6856753" cy="966978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6753" cy="96697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827A2">
        <w:trPr>
          <w:trHeight w:hRule="exact" w:val="138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84" w:type="dxa"/>
          </w:tcPr>
          <w:p w:rsidR="00D827A2" w:rsidRDefault="00D827A2"/>
        </w:tc>
        <w:tc>
          <w:tcPr>
            <w:tcW w:w="1262" w:type="dxa"/>
          </w:tcPr>
          <w:p w:rsidR="00D827A2" w:rsidRDefault="00D827A2"/>
        </w:tc>
        <w:tc>
          <w:tcPr>
            <w:tcW w:w="472" w:type="dxa"/>
          </w:tcPr>
          <w:p w:rsidR="00D827A2" w:rsidRDefault="00D827A2"/>
        </w:tc>
        <w:tc>
          <w:tcPr>
            <w:tcW w:w="166" w:type="dxa"/>
          </w:tcPr>
          <w:p w:rsidR="00D827A2" w:rsidRDefault="00D827A2"/>
        </w:tc>
        <w:tc>
          <w:tcPr>
            <w:tcW w:w="73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3" w:type="dxa"/>
          </w:tcPr>
          <w:p w:rsidR="00D827A2" w:rsidRDefault="00D827A2"/>
        </w:tc>
        <w:tc>
          <w:tcPr>
            <w:tcW w:w="192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66" w:type="dxa"/>
          </w:tcPr>
          <w:p w:rsidR="00D827A2" w:rsidRDefault="00D827A2"/>
        </w:tc>
        <w:tc>
          <w:tcPr>
            <w:tcW w:w="20" w:type="dxa"/>
          </w:tcPr>
          <w:p w:rsidR="00D827A2" w:rsidRDefault="00D827A2"/>
        </w:tc>
        <w:tc>
          <w:tcPr>
            <w:tcW w:w="695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 w:rsidRPr="00C75CD9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</w:pPr>
            <w:r w:rsidRPr="00C75CD9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827A2" w:rsidRPr="00C75CD9" w:rsidRDefault="00C75CD9">
            <w:pPr>
              <w:spacing w:after="0" w:line="240" w:lineRule="auto"/>
              <w:jc w:val="center"/>
            </w:pPr>
            <w:r w:rsidRPr="00C75CD9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827A2" w:rsidRPr="00C75CD9" w:rsidRDefault="00C75CD9">
            <w:pPr>
              <w:spacing w:after="0" w:line="240" w:lineRule="auto"/>
              <w:jc w:val="center"/>
            </w:pPr>
            <w:r w:rsidRPr="00C75CD9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827A2" w:rsidRPr="00C75CD9" w:rsidRDefault="00C75CD9">
            <w:pPr>
              <w:spacing w:after="0" w:line="240" w:lineRule="auto"/>
              <w:jc w:val="center"/>
            </w:pPr>
            <w:r w:rsidRPr="00C75CD9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D827A2" w:rsidRPr="00C75CD9">
        <w:trPr>
          <w:trHeight w:hRule="exact" w:val="694"/>
        </w:trPr>
        <w:tc>
          <w:tcPr>
            <w:tcW w:w="426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284" w:type="dxa"/>
          </w:tcPr>
          <w:p w:rsidR="00D827A2" w:rsidRPr="00C75CD9" w:rsidRDefault="00D827A2"/>
        </w:tc>
        <w:tc>
          <w:tcPr>
            <w:tcW w:w="1262" w:type="dxa"/>
          </w:tcPr>
          <w:p w:rsidR="00D827A2" w:rsidRPr="00C75CD9" w:rsidRDefault="00D827A2"/>
        </w:tc>
        <w:tc>
          <w:tcPr>
            <w:tcW w:w="472" w:type="dxa"/>
          </w:tcPr>
          <w:p w:rsidR="00D827A2" w:rsidRPr="00C75CD9" w:rsidRDefault="00D827A2"/>
        </w:tc>
        <w:tc>
          <w:tcPr>
            <w:tcW w:w="166" w:type="dxa"/>
          </w:tcPr>
          <w:p w:rsidR="00D827A2" w:rsidRPr="00C75CD9" w:rsidRDefault="00D827A2"/>
        </w:tc>
        <w:tc>
          <w:tcPr>
            <w:tcW w:w="73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93" w:type="dxa"/>
          </w:tcPr>
          <w:p w:rsidR="00D827A2" w:rsidRPr="00C75CD9" w:rsidRDefault="00D827A2"/>
        </w:tc>
        <w:tc>
          <w:tcPr>
            <w:tcW w:w="192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266" w:type="dxa"/>
          </w:tcPr>
          <w:p w:rsidR="00D827A2" w:rsidRPr="00C75CD9" w:rsidRDefault="00D827A2"/>
        </w:tc>
        <w:tc>
          <w:tcPr>
            <w:tcW w:w="20" w:type="dxa"/>
          </w:tcPr>
          <w:p w:rsidR="00D827A2" w:rsidRPr="00C75CD9" w:rsidRDefault="00D827A2"/>
        </w:tc>
        <w:tc>
          <w:tcPr>
            <w:tcW w:w="695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94" w:type="dxa"/>
          </w:tcPr>
          <w:p w:rsidR="00D827A2" w:rsidRPr="00C75CD9" w:rsidRDefault="00D827A2"/>
        </w:tc>
        <w:tc>
          <w:tcPr>
            <w:tcW w:w="35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851" w:type="dxa"/>
          </w:tcPr>
          <w:p w:rsidR="00D827A2" w:rsidRPr="00C75CD9" w:rsidRDefault="00D827A2"/>
        </w:tc>
        <w:tc>
          <w:tcPr>
            <w:tcW w:w="285" w:type="dxa"/>
          </w:tcPr>
          <w:p w:rsidR="00D827A2" w:rsidRPr="00C75CD9" w:rsidRDefault="00D827A2"/>
        </w:tc>
        <w:tc>
          <w:tcPr>
            <w:tcW w:w="1560" w:type="dxa"/>
          </w:tcPr>
          <w:p w:rsidR="00D827A2" w:rsidRPr="00C75CD9" w:rsidRDefault="00D827A2"/>
        </w:tc>
        <w:tc>
          <w:tcPr>
            <w:tcW w:w="276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860" w:type="dxa"/>
          </w:tcPr>
          <w:p w:rsidR="00D827A2" w:rsidRPr="00C75CD9" w:rsidRDefault="00D827A2"/>
        </w:tc>
      </w:tr>
      <w:tr w:rsidR="00D827A2">
        <w:trPr>
          <w:trHeight w:hRule="exact" w:val="277"/>
        </w:trPr>
        <w:tc>
          <w:tcPr>
            <w:tcW w:w="426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284" w:type="dxa"/>
          </w:tcPr>
          <w:p w:rsidR="00D827A2" w:rsidRPr="00C75CD9" w:rsidRDefault="00D827A2"/>
        </w:tc>
        <w:tc>
          <w:tcPr>
            <w:tcW w:w="1262" w:type="dxa"/>
          </w:tcPr>
          <w:p w:rsidR="00D827A2" w:rsidRPr="00C75CD9" w:rsidRDefault="00D827A2"/>
        </w:tc>
        <w:tc>
          <w:tcPr>
            <w:tcW w:w="472" w:type="dxa"/>
          </w:tcPr>
          <w:p w:rsidR="00D827A2" w:rsidRPr="00C75CD9" w:rsidRDefault="00D827A2"/>
        </w:tc>
        <w:tc>
          <w:tcPr>
            <w:tcW w:w="166" w:type="dxa"/>
          </w:tcPr>
          <w:p w:rsidR="00D827A2" w:rsidRPr="00C75CD9" w:rsidRDefault="00D827A2"/>
        </w:tc>
        <w:tc>
          <w:tcPr>
            <w:tcW w:w="73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93" w:type="dxa"/>
          </w:tcPr>
          <w:p w:rsidR="00D827A2" w:rsidRPr="00C75CD9" w:rsidRDefault="00D827A2"/>
        </w:tc>
        <w:tc>
          <w:tcPr>
            <w:tcW w:w="192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266" w:type="dxa"/>
          </w:tcPr>
          <w:p w:rsidR="00D827A2" w:rsidRPr="00C75CD9" w:rsidRDefault="00D827A2"/>
        </w:tc>
        <w:tc>
          <w:tcPr>
            <w:tcW w:w="20" w:type="dxa"/>
          </w:tcPr>
          <w:p w:rsidR="00D827A2" w:rsidRPr="00C75CD9" w:rsidRDefault="00D827A2"/>
        </w:tc>
        <w:tc>
          <w:tcPr>
            <w:tcW w:w="695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94" w:type="dxa"/>
          </w:tcPr>
          <w:p w:rsidR="00D827A2" w:rsidRPr="00C75CD9" w:rsidRDefault="00D827A2"/>
        </w:tc>
        <w:tc>
          <w:tcPr>
            <w:tcW w:w="35" w:type="dxa"/>
          </w:tcPr>
          <w:p w:rsidR="00D827A2" w:rsidRPr="00C75CD9" w:rsidRDefault="00D827A2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 w:rsidRPr="00C75CD9">
        <w:trPr>
          <w:trHeight w:hRule="exact" w:val="555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84" w:type="dxa"/>
          </w:tcPr>
          <w:p w:rsidR="00D827A2" w:rsidRDefault="00D827A2"/>
        </w:tc>
        <w:tc>
          <w:tcPr>
            <w:tcW w:w="1262" w:type="dxa"/>
          </w:tcPr>
          <w:p w:rsidR="00D827A2" w:rsidRDefault="00D827A2"/>
        </w:tc>
        <w:tc>
          <w:tcPr>
            <w:tcW w:w="472" w:type="dxa"/>
          </w:tcPr>
          <w:p w:rsidR="00D827A2" w:rsidRDefault="00D827A2"/>
        </w:tc>
        <w:tc>
          <w:tcPr>
            <w:tcW w:w="166" w:type="dxa"/>
          </w:tcPr>
          <w:p w:rsidR="00D827A2" w:rsidRDefault="00D827A2"/>
        </w:tc>
        <w:tc>
          <w:tcPr>
            <w:tcW w:w="73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3" w:type="dxa"/>
          </w:tcPr>
          <w:p w:rsidR="00D827A2" w:rsidRDefault="00D827A2"/>
        </w:tc>
        <w:tc>
          <w:tcPr>
            <w:tcW w:w="192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66" w:type="dxa"/>
          </w:tcPr>
          <w:p w:rsidR="00D827A2" w:rsidRDefault="00D827A2"/>
        </w:tc>
        <w:tc>
          <w:tcPr>
            <w:tcW w:w="20" w:type="dxa"/>
          </w:tcPr>
          <w:p w:rsidR="00D827A2" w:rsidRDefault="00D827A2"/>
        </w:tc>
        <w:tc>
          <w:tcPr>
            <w:tcW w:w="695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</w:pPr>
            <w:r w:rsidRPr="00C75CD9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D827A2" w:rsidRPr="00C75CD9" w:rsidRDefault="00C75CD9">
            <w:pPr>
              <w:spacing w:after="0" w:line="240" w:lineRule="auto"/>
            </w:pPr>
            <w:r w:rsidRPr="00C75CD9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D827A2">
        <w:trPr>
          <w:trHeight w:hRule="exact" w:val="277"/>
        </w:trPr>
        <w:tc>
          <w:tcPr>
            <w:tcW w:w="426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284" w:type="dxa"/>
          </w:tcPr>
          <w:p w:rsidR="00D827A2" w:rsidRPr="00C75CD9" w:rsidRDefault="00D827A2"/>
        </w:tc>
        <w:tc>
          <w:tcPr>
            <w:tcW w:w="1262" w:type="dxa"/>
          </w:tcPr>
          <w:p w:rsidR="00D827A2" w:rsidRPr="00C75CD9" w:rsidRDefault="00D827A2"/>
        </w:tc>
        <w:tc>
          <w:tcPr>
            <w:tcW w:w="472" w:type="dxa"/>
          </w:tcPr>
          <w:p w:rsidR="00D827A2" w:rsidRPr="00C75CD9" w:rsidRDefault="00D827A2"/>
        </w:tc>
        <w:tc>
          <w:tcPr>
            <w:tcW w:w="166" w:type="dxa"/>
          </w:tcPr>
          <w:p w:rsidR="00D827A2" w:rsidRPr="00C75CD9" w:rsidRDefault="00D827A2"/>
        </w:tc>
        <w:tc>
          <w:tcPr>
            <w:tcW w:w="73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93" w:type="dxa"/>
          </w:tcPr>
          <w:p w:rsidR="00D827A2" w:rsidRPr="00C75CD9" w:rsidRDefault="00D827A2"/>
        </w:tc>
        <w:tc>
          <w:tcPr>
            <w:tcW w:w="192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266" w:type="dxa"/>
          </w:tcPr>
          <w:p w:rsidR="00D827A2" w:rsidRPr="00C75CD9" w:rsidRDefault="00D827A2"/>
        </w:tc>
        <w:tc>
          <w:tcPr>
            <w:tcW w:w="20" w:type="dxa"/>
          </w:tcPr>
          <w:p w:rsidR="00D827A2" w:rsidRPr="00C75CD9" w:rsidRDefault="00D827A2"/>
        </w:tc>
        <w:tc>
          <w:tcPr>
            <w:tcW w:w="695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94" w:type="dxa"/>
          </w:tcPr>
          <w:p w:rsidR="00D827A2" w:rsidRPr="00C75CD9" w:rsidRDefault="00D827A2"/>
        </w:tc>
        <w:tc>
          <w:tcPr>
            <w:tcW w:w="35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D827A2">
        <w:trPr>
          <w:trHeight w:hRule="exact" w:val="277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84" w:type="dxa"/>
          </w:tcPr>
          <w:p w:rsidR="00D827A2" w:rsidRDefault="00D827A2"/>
        </w:tc>
        <w:tc>
          <w:tcPr>
            <w:tcW w:w="1262" w:type="dxa"/>
          </w:tcPr>
          <w:p w:rsidR="00D827A2" w:rsidRDefault="00D827A2"/>
        </w:tc>
        <w:tc>
          <w:tcPr>
            <w:tcW w:w="472" w:type="dxa"/>
          </w:tcPr>
          <w:p w:rsidR="00D827A2" w:rsidRDefault="00D827A2"/>
        </w:tc>
        <w:tc>
          <w:tcPr>
            <w:tcW w:w="166" w:type="dxa"/>
          </w:tcPr>
          <w:p w:rsidR="00D827A2" w:rsidRDefault="00D827A2"/>
        </w:tc>
        <w:tc>
          <w:tcPr>
            <w:tcW w:w="73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3" w:type="dxa"/>
          </w:tcPr>
          <w:p w:rsidR="00D827A2" w:rsidRDefault="00D827A2"/>
        </w:tc>
        <w:tc>
          <w:tcPr>
            <w:tcW w:w="192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66" w:type="dxa"/>
          </w:tcPr>
          <w:p w:rsidR="00D827A2" w:rsidRDefault="00D827A2"/>
        </w:tc>
        <w:tc>
          <w:tcPr>
            <w:tcW w:w="20" w:type="dxa"/>
          </w:tcPr>
          <w:p w:rsidR="00D827A2" w:rsidRDefault="00D827A2"/>
        </w:tc>
        <w:tc>
          <w:tcPr>
            <w:tcW w:w="695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D827A2">
        <w:trPr>
          <w:trHeight w:hRule="exact" w:val="277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84" w:type="dxa"/>
          </w:tcPr>
          <w:p w:rsidR="00D827A2" w:rsidRDefault="00D827A2"/>
        </w:tc>
        <w:tc>
          <w:tcPr>
            <w:tcW w:w="1262" w:type="dxa"/>
          </w:tcPr>
          <w:p w:rsidR="00D827A2" w:rsidRDefault="00D827A2"/>
        </w:tc>
        <w:tc>
          <w:tcPr>
            <w:tcW w:w="472" w:type="dxa"/>
          </w:tcPr>
          <w:p w:rsidR="00D827A2" w:rsidRDefault="00D827A2"/>
        </w:tc>
        <w:tc>
          <w:tcPr>
            <w:tcW w:w="166" w:type="dxa"/>
          </w:tcPr>
          <w:p w:rsidR="00D827A2" w:rsidRDefault="00D827A2"/>
        </w:tc>
        <w:tc>
          <w:tcPr>
            <w:tcW w:w="73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3" w:type="dxa"/>
          </w:tcPr>
          <w:p w:rsidR="00D827A2" w:rsidRDefault="00D827A2"/>
        </w:tc>
        <w:tc>
          <w:tcPr>
            <w:tcW w:w="192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66" w:type="dxa"/>
          </w:tcPr>
          <w:p w:rsidR="00D827A2" w:rsidRDefault="00D827A2"/>
        </w:tc>
        <w:tc>
          <w:tcPr>
            <w:tcW w:w="20" w:type="dxa"/>
          </w:tcPr>
          <w:p w:rsidR="00D827A2" w:rsidRDefault="00D827A2"/>
        </w:tc>
        <w:tc>
          <w:tcPr>
            <w:tcW w:w="695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 w:rsidRPr="00C75CD9">
        <w:trPr>
          <w:trHeight w:hRule="exact" w:val="96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Информационные системы в аналитической деятельности</w:t>
            </w:r>
          </w:p>
        </w:tc>
      </w:tr>
      <w:tr w:rsidR="00D827A2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827A2">
        <w:trPr>
          <w:trHeight w:hRule="exact" w:val="138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84" w:type="dxa"/>
          </w:tcPr>
          <w:p w:rsidR="00D827A2" w:rsidRDefault="00D827A2"/>
        </w:tc>
        <w:tc>
          <w:tcPr>
            <w:tcW w:w="1262" w:type="dxa"/>
          </w:tcPr>
          <w:p w:rsidR="00D827A2" w:rsidRDefault="00D827A2"/>
        </w:tc>
        <w:tc>
          <w:tcPr>
            <w:tcW w:w="472" w:type="dxa"/>
          </w:tcPr>
          <w:p w:rsidR="00D827A2" w:rsidRDefault="00D827A2"/>
        </w:tc>
        <w:tc>
          <w:tcPr>
            <w:tcW w:w="166" w:type="dxa"/>
          </w:tcPr>
          <w:p w:rsidR="00D827A2" w:rsidRDefault="00D827A2"/>
        </w:tc>
        <w:tc>
          <w:tcPr>
            <w:tcW w:w="73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3" w:type="dxa"/>
          </w:tcPr>
          <w:p w:rsidR="00D827A2" w:rsidRDefault="00D827A2"/>
        </w:tc>
        <w:tc>
          <w:tcPr>
            <w:tcW w:w="192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66" w:type="dxa"/>
          </w:tcPr>
          <w:p w:rsidR="00D827A2" w:rsidRDefault="00D827A2"/>
        </w:tc>
        <w:tc>
          <w:tcPr>
            <w:tcW w:w="20" w:type="dxa"/>
          </w:tcPr>
          <w:p w:rsidR="00D827A2" w:rsidRDefault="00D827A2"/>
        </w:tc>
        <w:tc>
          <w:tcPr>
            <w:tcW w:w="695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 w:rsidRPr="00C75CD9">
        <w:trPr>
          <w:trHeight w:hRule="exact" w:val="277"/>
        </w:trPr>
        <w:tc>
          <w:tcPr>
            <w:tcW w:w="426" w:type="dxa"/>
          </w:tcPr>
          <w:p w:rsidR="00D827A2" w:rsidRDefault="00D827A2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20"/>
                <w:szCs w:val="20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D827A2" w:rsidRPr="00C75CD9">
        <w:trPr>
          <w:trHeight w:hRule="exact" w:val="138"/>
        </w:trPr>
        <w:tc>
          <w:tcPr>
            <w:tcW w:w="426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284" w:type="dxa"/>
          </w:tcPr>
          <w:p w:rsidR="00D827A2" w:rsidRPr="00C75CD9" w:rsidRDefault="00D827A2"/>
        </w:tc>
        <w:tc>
          <w:tcPr>
            <w:tcW w:w="1262" w:type="dxa"/>
          </w:tcPr>
          <w:p w:rsidR="00D827A2" w:rsidRPr="00C75CD9" w:rsidRDefault="00D827A2"/>
        </w:tc>
        <w:tc>
          <w:tcPr>
            <w:tcW w:w="472" w:type="dxa"/>
          </w:tcPr>
          <w:p w:rsidR="00D827A2" w:rsidRPr="00C75CD9" w:rsidRDefault="00D827A2"/>
        </w:tc>
        <w:tc>
          <w:tcPr>
            <w:tcW w:w="166" w:type="dxa"/>
          </w:tcPr>
          <w:p w:rsidR="00D827A2" w:rsidRPr="00C75CD9" w:rsidRDefault="00D827A2"/>
        </w:tc>
        <w:tc>
          <w:tcPr>
            <w:tcW w:w="73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93" w:type="dxa"/>
          </w:tcPr>
          <w:p w:rsidR="00D827A2" w:rsidRPr="00C75CD9" w:rsidRDefault="00D827A2"/>
        </w:tc>
        <w:tc>
          <w:tcPr>
            <w:tcW w:w="192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266" w:type="dxa"/>
          </w:tcPr>
          <w:p w:rsidR="00D827A2" w:rsidRPr="00C75CD9" w:rsidRDefault="00D827A2"/>
        </w:tc>
        <w:tc>
          <w:tcPr>
            <w:tcW w:w="20" w:type="dxa"/>
          </w:tcPr>
          <w:p w:rsidR="00D827A2" w:rsidRPr="00C75CD9" w:rsidRDefault="00D827A2"/>
        </w:tc>
        <w:tc>
          <w:tcPr>
            <w:tcW w:w="695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94" w:type="dxa"/>
          </w:tcPr>
          <w:p w:rsidR="00D827A2" w:rsidRPr="00C75CD9" w:rsidRDefault="00D827A2"/>
        </w:tc>
        <w:tc>
          <w:tcPr>
            <w:tcW w:w="35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851" w:type="dxa"/>
          </w:tcPr>
          <w:p w:rsidR="00D827A2" w:rsidRPr="00C75CD9" w:rsidRDefault="00D827A2"/>
        </w:tc>
        <w:tc>
          <w:tcPr>
            <w:tcW w:w="285" w:type="dxa"/>
          </w:tcPr>
          <w:p w:rsidR="00D827A2" w:rsidRPr="00C75CD9" w:rsidRDefault="00D827A2"/>
        </w:tc>
        <w:tc>
          <w:tcPr>
            <w:tcW w:w="1560" w:type="dxa"/>
          </w:tcPr>
          <w:p w:rsidR="00D827A2" w:rsidRPr="00C75CD9" w:rsidRDefault="00D827A2"/>
        </w:tc>
        <w:tc>
          <w:tcPr>
            <w:tcW w:w="276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860" w:type="dxa"/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426" w:type="dxa"/>
          </w:tcPr>
          <w:p w:rsidR="00D827A2" w:rsidRPr="00C75CD9" w:rsidRDefault="00D827A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D827A2" w:rsidRPr="00C75CD9" w:rsidRDefault="00C75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D827A2" w:rsidRPr="00C75CD9" w:rsidRDefault="00C75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D827A2" w:rsidRPr="00C75CD9">
        <w:trPr>
          <w:trHeight w:hRule="exact" w:val="396"/>
        </w:trPr>
        <w:tc>
          <w:tcPr>
            <w:tcW w:w="426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284" w:type="dxa"/>
          </w:tcPr>
          <w:p w:rsidR="00D827A2" w:rsidRPr="00C75CD9" w:rsidRDefault="00D827A2"/>
        </w:tc>
        <w:tc>
          <w:tcPr>
            <w:tcW w:w="1262" w:type="dxa"/>
          </w:tcPr>
          <w:p w:rsidR="00D827A2" w:rsidRPr="00C75CD9" w:rsidRDefault="00D827A2"/>
        </w:tc>
        <w:tc>
          <w:tcPr>
            <w:tcW w:w="472" w:type="dxa"/>
          </w:tcPr>
          <w:p w:rsidR="00D827A2" w:rsidRPr="00C75CD9" w:rsidRDefault="00D827A2"/>
        </w:tc>
        <w:tc>
          <w:tcPr>
            <w:tcW w:w="166" w:type="dxa"/>
          </w:tcPr>
          <w:p w:rsidR="00D827A2" w:rsidRPr="00C75CD9" w:rsidRDefault="00D827A2"/>
        </w:tc>
        <w:tc>
          <w:tcPr>
            <w:tcW w:w="73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</w:tr>
      <w:tr w:rsidR="00D827A2" w:rsidRPr="00C75CD9">
        <w:trPr>
          <w:trHeight w:hRule="exact" w:val="138"/>
        </w:trPr>
        <w:tc>
          <w:tcPr>
            <w:tcW w:w="426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284" w:type="dxa"/>
          </w:tcPr>
          <w:p w:rsidR="00D827A2" w:rsidRPr="00C75CD9" w:rsidRDefault="00D827A2"/>
        </w:tc>
        <w:tc>
          <w:tcPr>
            <w:tcW w:w="1262" w:type="dxa"/>
          </w:tcPr>
          <w:p w:rsidR="00D827A2" w:rsidRPr="00C75CD9" w:rsidRDefault="00D827A2"/>
        </w:tc>
        <w:tc>
          <w:tcPr>
            <w:tcW w:w="472" w:type="dxa"/>
          </w:tcPr>
          <w:p w:rsidR="00D827A2" w:rsidRPr="00C75CD9" w:rsidRDefault="00D827A2"/>
        </w:tc>
        <w:tc>
          <w:tcPr>
            <w:tcW w:w="166" w:type="dxa"/>
          </w:tcPr>
          <w:p w:rsidR="00D827A2" w:rsidRPr="00C75CD9" w:rsidRDefault="00D827A2"/>
        </w:tc>
        <w:tc>
          <w:tcPr>
            <w:tcW w:w="73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93" w:type="dxa"/>
          </w:tcPr>
          <w:p w:rsidR="00D827A2" w:rsidRPr="00C75CD9" w:rsidRDefault="00D827A2"/>
        </w:tc>
        <w:tc>
          <w:tcPr>
            <w:tcW w:w="192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266" w:type="dxa"/>
          </w:tcPr>
          <w:p w:rsidR="00D827A2" w:rsidRPr="00C75CD9" w:rsidRDefault="00D827A2"/>
        </w:tc>
        <w:tc>
          <w:tcPr>
            <w:tcW w:w="20" w:type="dxa"/>
          </w:tcPr>
          <w:p w:rsidR="00D827A2" w:rsidRPr="00C75CD9" w:rsidRDefault="00D827A2"/>
        </w:tc>
        <w:tc>
          <w:tcPr>
            <w:tcW w:w="695" w:type="dxa"/>
          </w:tcPr>
          <w:p w:rsidR="00D827A2" w:rsidRPr="00C75CD9" w:rsidRDefault="00D827A2"/>
        </w:tc>
        <w:tc>
          <w:tcPr>
            <w:tcW w:w="16" w:type="dxa"/>
          </w:tcPr>
          <w:p w:rsidR="00D827A2" w:rsidRPr="00C75CD9" w:rsidRDefault="00D827A2"/>
        </w:tc>
        <w:tc>
          <w:tcPr>
            <w:tcW w:w="94" w:type="dxa"/>
          </w:tcPr>
          <w:p w:rsidR="00D827A2" w:rsidRPr="00C75CD9" w:rsidRDefault="00D827A2"/>
        </w:tc>
        <w:tc>
          <w:tcPr>
            <w:tcW w:w="35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851" w:type="dxa"/>
          </w:tcPr>
          <w:p w:rsidR="00D827A2" w:rsidRPr="00C75CD9" w:rsidRDefault="00D827A2"/>
        </w:tc>
        <w:tc>
          <w:tcPr>
            <w:tcW w:w="285" w:type="dxa"/>
          </w:tcPr>
          <w:p w:rsidR="00D827A2" w:rsidRPr="00C75CD9" w:rsidRDefault="00D827A2"/>
        </w:tc>
        <w:tc>
          <w:tcPr>
            <w:tcW w:w="1560" w:type="dxa"/>
          </w:tcPr>
          <w:p w:rsidR="00D827A2" w:rsidRPr="00C75CD9" w:rsidRDefault="00D827A2"/>
        </w:tc>
        <w:tc>
          <w:tcPr>
            <w:tcW w:w="276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860" w:type="dxa"/>
          </w:tcPr>
          <w:p w:rsidR="00D827A2" w:rsidRPr="00C75CD9" w:rsidRDefault="00D827A2"/>
        </w:tc>
      </w:tr>
      <w:tr w:rsidR="00D827A2">
        <w:trPr>
          <w:trHeight w:hRule="exact" w:val="277"/>
        </w:trPr>
        <w:tc>
          <w:tcPr>
            <w:tcW w:w="426" w:type="dxa"/>
          </w:tcPr>
          <w:p w:rsidR="00D827A2" w:rsidRPr="00C75CD9" w:rsidRDefault="00D827A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D827A2">
        <w:trPr>
          <w:trHeight w:hRule="exact" w:val="138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84" w:type="dxa"/>
          </w:tcPr>
          <w:p w:rsidR="00D827A2" w:rsidRDefault="00D827A2"/>
        </w:tc>
        <w:tc>
          <w:tcPr>
            <w:tcW w:w="1262" w:type="dxa"/>
          </w:tcPr>
          <w:p w:rsidR="00D827A2" w:rsidRDefault="00D827A2"/>
        </w:tc>
        <w:tc>
          <w:tcPr>
            <w:tcW w:w="472" w:type="dxa"/>
          </w:tcPr>
          <w:p w:rsidR="00D827A2" w:rsidRDefault="00D827A2"/>
        </w:tc>
        <w:tc>
          <w:tcPr>
            <w:tcW w:w="166" w:type="dxa"/>
          </w:tcPr>
          <w:p w:rsidR="00D827A2" w:rsidRDefault="00D827A2"/>
        </w:tc>
        <w:tc>
          <w:tcPr>
            <w:tcW w:w="73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3" w:type="dxa"/>
          </w:tcPr>
          <w:p w:rsidR="00D827A2" w:rsidRDefault="00D827A2"/>
        </w:tc>
        <w:tc>
          <w:tcPr>
            <w:tcW w:w="192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66" w:type="dxa"/>
          </w:tcPr>
          <w:p w:rsidR="00D827A2" w:rsidRDefault="00D827A2"/>
        </w:tc>
        <w:tc>
          <w:tcPr>
            <w:tcW w:w="20" w:type="dxa"/>
          </w:tcPr>
          <w:p w:rsidR="00D827A2" w:rsidRDefault="00D827A2"/>
        </w:tc>
        <w:tc>
          <w:tcPr>
            <w:tcW w:w="695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426" w:type="dxa"/>
          </w:tcPr>
          <w:p w:rsidR="00D827A2" w:rsidRDefault="00D827A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827A2">
        <w:trPr>
          <w:trHeight w:hRule="exact" w:val="138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84" w:type="dxa"/>
          </w:tcPr>
          <w:p w:rsidR="00D827A2" w:rsidRDefault="00D827A2"/>
        </w:tc>
        <w:tc>
          <w:tcPr>
            <w:tcW w:w="1262" w:type="dxa"/>
          </w:tcPr>
          <w:p w:rsidR="00D827A2" w:rsidRDefault="00D827A2"/>
        </w:tc>
        <w:tc>
          <w:tcPr>
            <w:tcW w:w="472" w:type="dxa"/>
          </w:tcPr>
          <w:p w:rsidR="00D827A2" w:rsidRDefault="00D827A2"/>
        </w:tc>
        <w:tc>
          <w:tcPr>
            <w:tcW w:w="166" w:type="dxa"/>
          </w:tcPr>
          <w:p w:rsidR="00D827A2" w:rsidRDefault="00D827A2"/>
        </w:tc>
        <w:tc>
          <w:tcPr>
            <w:tcW w:w="73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3" w:type="dxa"/>
          </w:tcPr>
          <w:p w:rsidR="00D827A2" w:rsidRDefault="00D827A2"/>
        </w:tc>
        <w:tc>
          <w:tcPr>
            <w:tcW w:w="192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66" w:type="dxa"/>
          </w:tcPr>
          <w:p w:rsidR="00D827A2" w:rsidRDefault="00D827A2"/>
        </w:tc>
        <w:tc>
          <w:tcPr>
            <w:tcW w:w="20" w:type="dxa"/>
          </w:tcPr>
          <w:p w:rsidR="00D827A2" w:rsidRDefault="00D827A2"/>
        </w:tc>
        <w:tc>
          <w:tcPr>
            <w:tcW w:w="695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426" w:type="dxa"/>
          </w:tcPr>
          <w:p w:rsidR="00D827A2" w:rsidRDefault="00D827A2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D827A2" w:rsidRDefault="00D827A2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84" w:type="dxa"/>
          </w:tcPr>
          <w:p w:rsidR="00D827A2" w:rsidRDefault="00D827A2"/>
        </w:tc>
        <w:tc>
          <w:tcPr>
            <w:tcW w:w="1262" w:type="dxa"/>
          </w:tcPr>
          <w:p w:rsidR="00D827A2" w:rsidRDefault="00D827A2"/>
        </w:tc>
        <w:tc>
          <w:tcPr>
            <w:tcW w:w="472" w:type="dxa"/>
          </w:tcPr>
          <w:p w:rsidR="00D827A2" w:rsidRDefault="00D827A2"/>
        </w:tc>
        <w:tc>
          <w:tcPr>
            <w:tcW w:w="166" w:type="dxa"/>
          </w:tcPr>
          <w:p w:rsidR="00D827A2" w:rsidRDefault="00D827A2"/>
        </w:tc>
        <w:tc>
          <w:tcPr>
            <w:tcW w:w="73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3" w:type="dxa"/>
          </w:tcPr>
          <w:p w:rsidR="00D827A2" w:rsidRDefault="00D827A2"/>
        </w:tc>
        <w:tc>
          <w:tcPr>
            <w:tcW w:w="192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66" w:type="dxa"/>
          </w:tcPr>
          <w:p w:rsidR="00D827A2" w:rsidRDefault="00D827A2"/>
        </w:tc>
        <w:tc>
          <w:tcPr>
            <w:tcW w:w="20" w:type="dxa"/>
          </w:tcPr>
          <w:p w:rsidR="00D827A2" w:rsidRDefault="00D827A2"/>
        </w:tc>
        <w:tc>
          <w:tcPr>
            <w:tcW w:w="695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6" w:type="dxa"/>
          </w:tcPr>
          <w:p w:rsidR="00D827A2" w:rsidRDefault="00D827A2"/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827A2">
        <w:trPr>
          <w:trHeight w:hRule="exact" w:val="277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84" w:type="dxa"/>
          </w:tcPr>
          <w:p w:rsidR="00D827A2" w:rsidRDefault="00D827A2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84" w:type="dxa"/>
          </w:tcPr>
          <w:p w:rsidR="00D827A2" w:rsidRDefault="00D827A2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" w:type="dxa"/>
          </w:tcPr>
          <w:p w:rsidR="00D827A2" w:rsidRDefault="00D827A2"/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84" w:type="dxa"/>
          </w:tcPr>
          <w:p w:rsidR="00D827A2" w:rsidRDefault="00D827A2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193</w:t>
            </w:r>
          </w:p>
        </w:tc>
        <w:tc>
          <w:tcPr>
            <w:tcW w:w="16" w:type="dxa"/>
          </w:tcPr>
          <w:p w:rsidR="00D827A2" w:rsidRDefault="00D827A2"/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84" w:type="dxa"/>
          </w:tcPr>
          <w:p w:rsidR="00D827A2" w:rsidRDefault="00D827A2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1528"/>
        </w:trPr>
        <w:tc>
          <w:tcPr>
            <w:tcW w:w="426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84" w:type="dxa"/>
          </w:tcPr>
          <w:p w:rsidR="00D827A2" w:rsidRDefault="00D827A2"/>
        </w:tc>
        <w:tc>
          <w:tcPr>
            <w:tcW w:w="1262" w:type="dxa"/>
          </w:tcPr>
          <w:p w:rsidR="00D827A2" w:rsidRDefault="00D827A2"/>
        </w:tc>
        <w:tc>
          <w:tcPr>
            <w:tcW w:w="472" w:type="dxa"/>
          </w:tcPr>
          <w:p w:rsidR="00D827A2" w:rsidRDefault="00D827A2"/>
        </w:tc>
        <w:tc>
          <w:tcPr>
            <w:tcW w:w="166" w:type="dxa"/>
          </w:tcPr>
          <w:p w:rsidR="00D827A2" w:rsidRDefault="00D827A2"/>
        </w:tc>
        <w:tc>
          <w:tcPr>
            <w:tcW w:w="73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3" w:type="dxa"/>
          </w:tcPr>
          <w:p w:rsidR="00D827A2" w:rsidRDefault="00D827A2"/>
        </w:tc>
        <w:tc>
          <w:tcPr>
            <w:tcW w:w="192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266" w:type="dxa"/>
          </w:tcPr>
          <w:p w:rsidR="00D827A2" w:rsidRDefault="00D827A2"/>
        </w:tc>
        <w:tc>
          <w:tcPr>
            <w:tcW w:w="20" w:type="dxa"/>
          </w:tcPr>
          <w:p w:rsidR="00D827A2" w:rsidRDefault="00D827A2"/>
        </w:tc>
        <w:tc>
          <w:tcPr>
            <w:tcW w:w="695" w:type="dxa"/>
          </w:tcPr>
          <w:p w:rsidR="00D827A2" w:rsidRDefault="00D827A2"/>
        </w:tc>
        <w:tc>
          <w:tcPr>
            <w:tcW w:w="16" w:type="dxa"/>
          </w:tcPr>
          <w:p w:rsidR="00D827A2" w:rsidRDefault="00D827A2"/>
        </w:tc>
        <w:tc>
          <w:tcPr>
            <w:tcW w:w="94" w:type="dxa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 w:rsidRPr="00C75CD9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851" w:type="dxa"/>
          </w:tcPr>
          <w:p w:rsidR="00D827A2" w:rsidRPr="00C75CD9" w:rsidRDefault="00D827A2"/>
        </w:tc>
        <w:tc>
          <w:tcPr>
            <w:tcW w:w="285" w:type="dxa"/>
          </w:tcPr>
          <w:p w:rsidR="00D827A2" w:rsidRPr="00C75CD9" w:rsidRDefault="00D827A2"/>
        </w:tc>
        <w:tc>
          <w:tcPr>
            <w:tcW w:w="1560" w:type="dxa"/>
          </w:tcPr>
          <w:p w:rsidR="00D827A2" w:rsidRPr="00C75CD9" w:rsidRDefault="00D827A2"/>
        </w:tc>
        <w:tc>
          <w:tcPr>
            <w:tcW w:w="276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860" w:type="dxa"/>
          </w:tcPr>
          <w:p w:rsidR="00D827A2" w:rsidRPr="00C75CD9" w:rsidRDefault="00D827A2"/>
        </w:tc>
      </w:tr>
      <w:tr w:rsidR="00D827A2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7A2" w:rsidRDefault="00C75CD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7A2" w:rsidRDefault="00C75CD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7A2" w:rsidRDefault="00D827A2"/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193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193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193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193</w:t>
            </w:r>
          </w:p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3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27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860" w:type="dxa"/>
          </w:tcPr>
          <w:p w:rsidR="00D827A2" w:rsidRDefault="00D827A2"/>
        </w:tc>
      </w:tr>
    </w:tbl>
    <w:p w:rsidR="00D827A2" w:rsidRDefault="00C75CD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D827A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5E773B74" wp14:editId="1F30C2A9">
                  <wp:simplePos x="0" y="0"/>
                  <wp:positionH relativeFrom="column">
                    <wp:posOffset>-188595</wp:posOffset>
                  </wp:positionH>
                  <wp:positionV relativeFrom="paragraph">
                    <wp:posOffset>135255</wp:posOffset>
                  </wp:positionV>
                  <wp:extent cx="6956425" cy="978408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6425" cy="9784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1135" w:type="dxa"/>
          </w:tcPr>
          <w:p w:rsidR="00D827A2" w:rsidRDefault="00D827A2"/>
        </w:tc>
        <w:tc>
          <w:tcPr>
            <w:tcW w:w="3970" w:type="dxa"/>
          </w:tcPr>
          <w:p w:rsidR="00D827A2" w:rsidRDefault="00D827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827A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3970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к.т.н., доцент, Болдин С.В. _________________</w:t>
            </w:r>
          </w:p>
        </w:tc>
      </w:tr>
      <w:tr w:rsidR="00D827A2" w:rsidRPr="00C75CD9">
        <w:trPr>
          <w:trHeight w:hRule="exact" w:val="277"/>
        </w:trPr>
        <w:tc>
          <w:tcPr>
            <w:tcW w:w="3828" w:type="dxa"/>
          </w:tcPr>
          <w:p w:rsidR="00D827A2" w:rsidRPr="00C75CD9" w:rsidRDefault="00D827A2"/>
        </w:tc>
        <w:tc>
          <w:tcPr>
            <w:tcW w:w="852" w:type="dxa"/>
          </w:tcPr>
          <w:p w:rsidR="00D827A2" w:rsidRPr="00C75CD9" w:rsidRDefault="00D827A2"/>
        </w:tc>
        <w:tc>
          <w:tcPr>
            <w:tcW w:w="1135" w:type="dxa"/>
          </w:tcPr>
          <w:p w:rsidR="00D827A2" w:rsidRPr="00C75CD9" w:rsidRDefault="00D827A2"/>
        </w:tc>
        <w:tc>
          <w:tcPr>
            <w:tcW w:w="3970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3970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827A2">
        <w:trPr>
          <w:trHeight w:hRule="exact" w:val="1111"/>
        </w:trPr>
        <w:tc>
          <w:tcPr>
            <w:tcW w:w="3828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3970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Информационные системы в аналитической деятельности</w:t>
            </w:r>
          </w:p>
        </w:tc>
      </w:tr>
      <w:tr w:rsidR="00D827A2" w:rsidRPr="00C75CD9">
        <w:trPr>
          <w:trHeight w:hRule="exact" w:val="277"/>
        </w:trPr>
        <w:tc>
          <w:tcPr>
            <w:tcW w:w="3828" w:type="dxa"/>
          </w:tcPr>
          <w:p w:rsidR="00D827A2" w:rsidRPr="00C75CD9" w:rsidRDefault="00D827A2"/>
        </w:tc>
        <w:tc>
          <w:tcPr>
            <w:tcW w:w="852" w:type="dxa"/>
          </w:tcPr>
          <w:p w:rsidR="00D827A2" w:rsidRPr="00C75CD9" w:rsidRDefault="00D827A2"/>
        </w:tc>
        <w:tc>
          <w:tcPr>
            <w:tcW w:w="1135" w:type="dxa"/>
          </w:tcPr>
          <w:p w:rsidR="00D827A2" w:rsidRPr="00C75CD9" w:rsidRDefault="00D827A2"/>
        </w:tc>
        <w:tc>
          <w:tcPr>
            <w:tcW w:w="3970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соответствии с ФГОС:</w:t>
            </w:r>
          </w:p>
        </w:tc>
        <w:tc>
          <w:tcPr>
            <w:tcW w:w="3970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D827A2" w:rsidRPr="00C75CD9">
        <w:trPr>
          <w:trHeight w:hRule="exact" w:val="277"/>
        </w:trPr>
        <w:tc>
          <w:tcPr>
            <w:tcW w:w="3828" w:type="dxa"/>
          </w:tcPr>
          <w:p w:rsidR="00D827A2" w:rsidRPr="00C75CD9" w:rsidRDefault="00D827A2"/>
        </w:tc>
        <w:tc>
          <w:tcPr>
            <w:tcW w:w="852" w:type="dxa"/>
          </w:tcPr>
          <w:p w:rsidR="00D827A2" w:rsidRPr="00C75CD9" w:rsidRDefault="00D827A2"/>
        </w:tc>
        <w:tc>
          <w:tcPr>
            <w:tcW w:w="1135" w:type="dxa"/>
          </w:tcPr>
          <w:p w:rsidR="00D827A2" w:rsidRPr="00C75CD9" w:rsidRDefault="00D827A2"/>
        </w:tc>
        <w:tc>
          <w:tcPr>
            <w:tcW w:w="3970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основании учебного плана:</w:t>
            </w:r>
          </w:p>
        </w:tc>
        <w:tc>
          <w:tcPr>
            <w:tcW w:w="3970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D827A2" w:rsidRPr="00C75CD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D827A2" w:rsidRPr="00C75CD9">
        <w:trPr>
          <w:trHeight w:hRule="exact" w:val="555"/>
        </w:trPr>
        <w:tc>
          <w:tcPr>
            <w:tcW w:w="3828" w:type="dxa"/>
          </w:tcPr>
          <w:p w:rsidR="00D827A2" w:rsidRPr="00C75CD9" w:rsidRDefault="00D827A2"/>
        </w:tc>
        <w:tc>
          <w:tcPr>
            <w:tcW w:w="852" w:type="dxa"/>
          </w:tcPr>
          <w:p w:rsidR="00D827A2" w:rsidRPr="00C75CD9" w:rsidRDefault="00D827A2"/>
        </w:tc>
        <w:tc>
          <w:tcPr>
            <w:tcW w:w="1135" w:type="dxa"/>
          </w:tcPr>
          <w:p w:rsidR="00D827A2" w:rsidRPr="00C75CD9" w:rsidRDefault="00D827A2"/>
        </w:tc>
        <w:tc>
          <w:tcPr>
            <w:tcW w:w="3970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одобрена на заседании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кафедры</w:t>
            </w:r>
          </w:p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827A2" w:rsidRPr="00C75CD9">
        <w:trPr>
          <w:trHeight w:hRule="exact" w:val="277"/>
        </w:trPr>
        <w:tc>
          <w:tcPr>
            <w:tcW w:w="3828" w:type="dxa"/>
          </w:tcPr>
          <w:p w:rsidR="00D827A2" w:rsidRPr="00C75CD9" w:rsidRDefault="00D827A2"/>
        </w:tc>
        <w:tc>
          <w:tcPr>
            <w:tcW w:w="852" w:type="dxa"/>
          </w:tcPr>
          <w:p w:rsidR="00D827A2" w:rsidRPr="00C75CD9" w:rsidRDefault="00D827A2"/>
        </w:tc>
        <w:tc>
          <w:tcPr>
            <w:tcW w:w="1135" w:type="dxa"/>
          </w:tcPr>
          <w:p w:rsidR="00D827A2" w:rsidRPr="00C75CD9" w:rsidRDefault="00D827A2"/>
        </w:tc>
        <w:tc>
          <w:tcPr>
            <w:tcW w:w="3970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D827A2" w:rsidRPr="00C75CD9" w:rsidRDefault="00C75CD9">
      <w:pPr>
        <w:rPr>
          <w:sz w:val="0"/>
          <w:szCs w:val="0"/>
        </w:rPr>
      </w:pPr>
      <w:r w:rsidRPr="00C75CD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827A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3A0F5B8" wp14:editId="10FF660B">
                  <wp:simplePos x="0" y="0"/>
                  <wp:positionH relativeFrom="column">
                    <wp:posOffset>-163830</wp:posOffset>
                  </wp:positionH>
                  <wp:positionV relativeFrom="paragraph">
                    <wp:posOffset>194310</wp:posOffset>
                  </wp:positionV>
                  <wp:extent cx="6722745" cy="976122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2745" cy="9761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827A2">
        <w:trPr>
          <w:trHeight w:hRule="exact" w:val="138"/>
        </w:trPr>
        <w:tc>
          <w:tcPr>
            <w:tcW w:w="4679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27A2" w:rsidRDefault="00D827A2"/>
        </w:tc>
      </w:tr>
      <w:tr w:rsidR="00D827A2">
        <w:trPr>
          <w:trHeight w:hRule="exact" w:val="13"/>
        </w:trPr>
        <w:tc>
          <w:tcPr>
            <w:tcW w:w="4679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27A2" w:rsidRDefault="00D827A2"/>
        </w:tc>
      </w:tr>
      <w:tr w:rsidR="00D827A2">
        <w:trPr>
          <w:trHeight w:hRule="exact" w:val="96"/>
        </w:trPr>
        <w:tc>
          <w:tcPr>
            <w:tcW w:w="4679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827A2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27A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 w:rsidRPr="00C75CD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</w:pPr>
            <w:r w:rsidRPr="00C75CD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</w:t>
            </w:r>
            <w:r w:rsidRPr="00C75CD9">
              <w:rPr>
                <w:rFonts w:ascii="Times New Roman" w:hAnsi="Times New Roman" w:cs="Times New Roman"/>
                <w:color w:val="000000"/>
              </w:rPr>
              <w:t>ости</w:t>
            </w:r>
          </w:p>
        </w:tc>
        <w:tc>
          <w:tcPr>
            <w:tcW w:w="1135" w:type="dxa"/>
          </w:tcPr>
          <w:p w:rsidR="00D827A2" w:rsidRPr="00C75CD9" w:rsidRDefault="00D827A2"/>
        </w:tc>
        <w:tc>
          <w:tcPr>
            <w:tcW w:w="85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27A2" w:rsidRPr="00C75CD9" w:rsidRDefault="00D827A2"/>
        </w:tc>
        <w:tc>
          <w:tcPr>
            <w:tcW w:w="85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827A2">
        <w:trPr>
          <w:trHeight w:hRule="exact" w:val="138"/>
        </w:trPr>
        <w:tc>
          <w:tcPr>
            <w:tcW w:w="4679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 w:rsidRPr="00C75C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пересмотрена, обсуждена и одобрена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827A2" w:rsidRPr="00C75C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D827A2" w:rsidRPr="00C75CD9">
        <w:trPr>
          <w:trHeight w:hRule="exact" w:val="138"/>
        </w:trPr>
        <w:tc>
          <w:tcPr>
            <w:tcW w:w="4679" w:type="dxa"/>
          </w:tcPr>
          <w:p w:rsidR="00D827A2" w:rsidRPr="00C75CD9" w:rsidRDefault="00D827A2"/>
        </w:tc>
        <w:tc>
          <w:tcPr>
            <w:tcW w:w="426" w:type="dxa"/>
          </w:tcPr>
          <w:p w:rsidR="00D827A2" w:rsidRPr="00C75CD9" w:rsidRDefault="00D827A2"/>
        </w:tc>
        <w:tc>
          <w:tcPr>
            <w:tcW w:w="1135" w:type="dxa"/>
          </w:tcPr>
          <w:p w:rsidR="00D827A2" w:rsidRPr="00C75CD9" w:rsidRDefault="00D827A2"/>
        </w:tc>
        <w:tc>
          <w:tcPr>
            <w:tcW w:w="85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27A2" w:rsidRPr="00C75CD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</w:pPr>
            <w:r w:rsidRPr="00C75CD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</w:tr>
      <w:tr w:rsidR="00D827A2" w:rsidRPr="00C75CD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827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27A2" w:rsidRDefault="00D827A2"/>
        </w:tc>
      </w:tr>
      <w:tr w:rsidR="00D827A2">
        <w:trPr>
          <w:trHeight w:hRule="exact" w:val="13"/>
        </w:trPr>
        <w:tc>
          <w:tcPr>
            <w:tcW w:w="4679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27A2" w:rsidRDefault="00D827A2"/>
        </w:tc>
      </w:tr>
      <w:tr w:rsidR="00D827A2">
        <w:trPr>
          <w:trHeight w:hRule="exact" w:val="96"/>
        </w:trPr>
        <w:tc>
          <w:tcPr>
            <w:tcW w:w="4679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 w:rsidRPr="00C75CD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827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27A2" w:rsidRPr="00C75CD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</w:pPr>
            <w:r w:rsidRPr="00C75CD9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C75CD9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</w:tr>
      <w:tr w:rsidR="00D827A2" w:rsidRPr="00C75CD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135" w:type="dxa"/>
          </w:tcPr>
          <w:p w:rsidR="00D827A2" w:rsidRPr="00C75CD9" w:rsidRDefault="00D827A2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27A2" w:rsidRPr="00C75CD9" w:rsidRDefault="00D827A2"/>
        </w:tc>
        <w:tc>
          <w:tcPr>
            <w:tcW w:w="85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827A2">
        <w:trPr>
          <w:trHeight w:hRule="exact" w:val="138"/>
        </w:trPr>
        <w:tc>
          <w:tcPr>
            <w:tcW w:w="4679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 w:rsidRPr="00C75C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D827A2" w:rsidRPr="00C75CD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138"/>
        </w:trPr>
        <w:tc>
          <w:tcPr>
            <w:tcW w:w="4679" w:type="dxa"/>
          </w:tcPr>
          <w:p w:rsidR="00D827A2" w:rsidRPr="00C75CD9" w:rsidRDefault="00D827A2"/>
        </w:tc>
        <w:tc>
          <w:tcPr>
            <w:tcW w:w="426" w:type="dxa"/>
          </w:tcPr>
          <w:p w:rsidR="00D827A2" w:rsidRPr="00C75CD9" w:rsidRDefault="00D827A2"/>
        </w:tc>
        <w:tc>
          <w:tcPr>
            <w:tcW w:w="1135" w:type="dxa"/>
          </w:tcPr>
          <w:p w:rsidR="00D827A2" w:rsidRPr="00C75CD9" w:rsidRDefault="00D827A2"/>
        </w:tc>
        <w:tc>
          <w:tcPr>
            <w:tcW w:w="85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27A2" w:rsidRPr="00C75CD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</w:pPr>
            <w:r w:rsidRPr="00C75CD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</w:tr>
      <w:tr w:rsidR="00D827A2" w:rsidRPr="00C75CD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827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27A2" w:rsidRDefault="00D827A2"/>
        </w:tc>
      </w:tr>
      <w:tr w:rsidR="00D827A2">
        <w:trPr>
          <w:trHeight w:hRule="exact" w:val="13"/>
        </w:trPr>
        <w:tc>
          <w:tcPr>
            <w:tcW w:w="4679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27A2" w:rsidRDefault="00D827A2"/>
        </w:tc>
      </w:tr>
      <w:tr w:rsidR="00D827A2">
        <w:trPr>
          <w:trHeight w:hRule="exact" w:val="96"/>
        </w:trPr>
        <w:tc>
          <w:tcPr>
            <w:tcW w:w="4679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827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27A2" w:rsidRPr="00C75CD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</w:pPr>
            <w:r w:rsidRPr="00C75CD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</w:tr>
      <w:tr w:rsidR="00D827A2" w:rsidRPr="00C75CD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135" w:type="dxa"/>
          </w:tcPr>
          <w:p w:rsidR="00D827A2" w:rsidRPr="00C75CD9" w:rsidRDefault="00D827A2"/>
        </w:tc>
        <w:tc>
          <w:tcPr>
            <w:tcW w:w="85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27A2" w:rsidRPr="00C75CD9" w:rsidRDefault="00D827A2"/>
        </w:tc>
        <w:tc>
          <w:tcPr>
            <w:tcW w:w="85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__________ 2020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</w:t>
            </w:r>
          </w:p>
        </w:tc>
      </w:tr>
      <w:tr w:rsidR="00D827A2">
        <w:trPr>
          <w:trHeight w:hRule="exact" w:val="138"/>
        </w:trPr>
        <w:tc>
          <w:tcPr>
            <w:tcW w:w="4679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 w:rsidRPr="00C75C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827A2" w:rsidRPr="00C75CD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профессор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27A2" w:rsidRPr="00C75CD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</w:pPr>
            <w:r w:rsidRPr="00C75CD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</w:tr>
      <w:tr w:rsidR="00D827A2" w:rsidRPr="00C75CD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827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27A2" w:rsidRDefault="00D827A2"/>
        </w:tc>
      </w:tr>
      <w:tr w:rsidR="00D827A2">
        <w:trPr>
          <w:trHeight w:hRule="exact" w:val="13"/>
        </w:trPr>
        <w:tc>
          <w:tcPr>
            <w:tcW w:w="4679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827A2" w:rsidRDefault="00D827A2"/>
        </w:tc>
      </w:tr>
      <w:tr w:rsidR="00D827A2">
        <w:trPr>
          <w:trHeight w:hRule="exact" w:val="96"/>
        </w:trPr>
        <w:tc>
          <w:tcPr>
            <w:tcW w:w="4679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827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827A2" w:rsidRPr="00C75CD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</w:pPr>
            <w:r w:rsidRPr="00C75CD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</w:tr>
      <w:tr w:rsidR="00D827A2" w:rsidRPr="00C75CD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135" w:type="dxa"/>
          </w:tcPr>
          <w:p w:rsidR="00D827A2" w:rsidRPr="00C75CD9" w:rsidRDefault="00D827A2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827A2" w:rsidRPr="00C75CD9" w:rsidRDefault="00D827A2"/>
        </w:tc>
        <w:tc>
          <w:tcPr>
            <w:tcW w:w="85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827A2">
        <w:trPr>
          <w:trHeight w:hRule="exact" w:val="138"/>
        </w:trPr>
        <w:tc>
          <w:tcPr>
            <w:tcW w:w="4679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 w:rsidRPr="00C75C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827A2" w:rsidRPr="00C75CD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827A2" w:rsidRPr="00C75CD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</w:pPr>
            <w:r w:rsidRPr="00C75CD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</w:tr>
      <w:tr w:rsidR="00D827A2" w:rsidRPr="00C75CD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827A2" w:rsidRDefault="00D827A2"/>
        </w:tc>
        <w:tc>
          <w:tcPr>
            <w:tcW w:w="85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827A2" w:rsidRDefault="00C75CD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1"/>
        <w:gridCol w:w="285"/>
        <w:gridCol w:w="1557"/>
        <w:gridCol w:w="1514"/>
        <w:gridCol w:w="143"/>
        <w:gridCol w:w="802"/>
        <w:gridCol w:w="684"/>
        <w:gridCol w:w="1100"/>
        <w:gridCol w:w="1233"/>
        <w:gridCol w:w="665"/>
        <w:gridCol w:w="385"/>
        <w:gridCol w:w="969"/>
      </w:tblGrid>
      <w:tr w:rsidR="00D827A2">
        <w:trPr>
          <w:trHeight w:hRule="exact" w:val="416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D827A2" w:rsidRDefault="00D827A2"/>
        </w:tc>
        <w:tc>
          <w:tcPr>
            <w:tcW w:w="710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1277" w:type="dxa"/>
          </w:tcPr>
          <w:p w:rsidR="00D827A2" w:rsidRDefault="00D827A2"/>
        </w:tc>
        <w:tc>
          <w:tcPr>
            <w:tcW w:w="710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827A2" w:rsidRPr="00C75CD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данной дисциплины является формирование у студен-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комплексного представления об основных задачах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информационно-аналитических  систем предприятий, их применении в процессе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рования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предприятия, методах описания и моделирования  информационно-аналитических систем.</w:t>
            </w:r>
          </w:p>
        </w:tc>
      </w:tr>
      <w:tr w:rsidR="00D827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827A2" w:rsidRPr="00C75C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теоретических знаний и п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рактических навыков работы с аналитическими системами,</w:t>
            </w:r>
          </w:p>
        </w:tc>
      </w:tr>
      <w:tr w:rsidR="00D827A2" w:rsidRPr="00C75C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оценки качества функционирования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аналитических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системам.</w:t>
            </w:r>
          </w:p>
        </w:tc>
      </w:tr>
      <w:tr w:rsidR="00D827A2" w:rsidRPr="00C75CD9">
        <w:trPr>
          <w:trHeight w:hRule="exact" w:val="277"/>
        </w:trPr>
        <w:tc>
          <w:tcPr>
            <w:tcW w:w="766" w:type="dxa"/>
          </w:tcPr>
          <w:p w:rsidR="00D827A2" w:rsidRPr="00C75CD9" w:rsidRDefault="00D827A2"/>
        </w:tc>
        <w:tc>
          <w:tcPr>
            <w:tcW w:w="228" w:type="dxa"/>
          </w:tcPr>
          <w:p w:rsidR="00D827A2" w:rsidRPr="00C75CD9" w:rsidRDefault="00D827A2"/>
        </w:tc>
        <w:tc>
          <w:tcPr>
            <w:tcW w:w="285" w:type="dxa"/>
          </w:tcPr>
          <w:p w:rsidR="00D827A2" w:rsidRPr="00C75CD9" w:rsidRDefault="00D827A2"/>
        </w:tc>
        <w:tc>
          <w:tcPr>
            <w:tcW w:w="1560" w:type="dxa"/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851" w:type="dxa"/>
          </w:tcPr>
          <w:p w:rsidR="00D827A2" w:rsidRPr="00C75CD9" w:rsidRDefault="00D827A2"/>
        </w:tc>
        <w:tc>
          <w:tcPr>
            <w:tcW w:w="710" w:type="dxa"/>
          </w:tcPr>
          <w:p w:rsidR="00D827A2" w:rsidRPr="00C75CD9" w:rsidRDefault="00D827A2"/>
        </w:tc>
        <w:tc>
          <w:tcPr>
            <w:tcW w:w="1135" w:type="dxa"/>
          </w:tcPr>
          <w:p w:rsidR="00D827A2" w:rsidRPr="00C75CD9" w:rsidRDefault="00D827A2"/>
        </w:tc>
        <w:tc>
          <w:tcPr>
            <w:tcW w:w="1277" w:type="dxa"/>
          </w:tcPr>
          <w:p w:rsidR="00D827A2" w:rsidRPr="00C75CD9" w:rsidRDefault="00D827A2"/>
        </w:tc>
        <w:tc>
          <w:tcPr>
            <w:tcW w:w="710" w:type="dxa"/>
          </w:tcPr>
          <w:p w:rsidR="00D827A2" w:rsidRPr="00C75CD9" w:rsidRDefault="00D827A2"/>
        </w:tc>
        <w:tc>
          <w:tcPr>
            <w:tcW w:w="426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827A2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D827A2" w:rsidRPr="00C75C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Требования к предварительной подготовке </w:t>
            </w: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обучающегося:</w:t>
            </w:r>
          </w:p>
        </w:tc>
      </w:tr>
      <w:tr w:rsidR="00D827A2" w:rsidRPr="00C75C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 подготовку  по дисциплинам:</w:t>
            </w:r>
          </w:p>
        </w:tc>
      </w:tr>
      <w:tr w:rsidR="00D827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D827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D827A2" w:rsidRPr="00C75C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827A2" w:rsidRPr="00C75C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коммерция на основе информационных технологий</w:t>
            </w:r>
          </w:p>
        </w:tc>
      </w:tr>
      <w:tr w:rsidR="00D827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D827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</w:p>
        </w:tc>
      </w:tr>
      <w:tr w:rsidR="00D827A2">
        <w:trPr>
          <w:trHeight w:hRule="exact" w:val="277"/>
        </w:trPr>
        <w:tc>
          <w:tcPr>
            <w:tcW w:w="766" w:type="dxa"/>
          </w:tcPr>
          <w:p w:rsidR="00D827A2" w:rsidRDefault="00D827A2"/>
        </w:tc>
        <w:tc>
          <w:tcPr>
            <w:tcW w:w="228" w:type="dxa"/>
          </w:tcPr>
          <w:p w:rsidR="00D827A2" w:rsidRDefault="00D827A2"/>
        </w:tc>
        <w:tc>
          <w:tcPr>
            <w:tcW w:w="285" w:type="dxa"/>
          </w:tcPr>
          <w:p w:rsidR="00D827A2" w:rsidRDefault="00D827A2"/>
        </w:tc>
        <w:tc>
          <w:tcPr>
            <w:tcW w:w="1560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710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1277" w:type="dxa"/>
          </w:tcPr>
          <w:p w:rsidR="00D827A2" w:rsidRDefault="00D827A2"/>
        </w:tc>
        <w:tc>
          <w:tcPr>
            <w:tcW w:w="710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 w:rsidRPr="00C75CD9">
        <w:trPr>
          <w:trHeight w:hRule="exact" w:val="522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827A2" w:rsidRPr="00C75CD9">
        <w:trPr>
          <w:trHeight w:hRule="exact" w:val="30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ПК-21: </w:t>
            </w: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способностью проводить оценку экономических затрат и рисков при создании информационных систем</w:t>
            </w:r>
          </w:p>
        </w:tc>
      </w:tr>
      <w:tr w:rsidR="00D827A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7A2" w:rsidRPr="00C75CD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математической логики; показатели и критерии оценки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слож-ных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</w:t>
            </w:r>
          </w:p>
        </w:tc>
      </w:tr>
      <w:tr w:rsidR="00D827A2" w:rsidRPr="00C75CD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управления качеством программного обеспечения</w:t>
            </w:r>
          </w:p>
        </w:tc>
      </w:tr>
      <w:tr w:rsidR="00D827A2" w:rsidRPr="00C75CD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действующие системы программирования, классификацию, трансляторы и интерпретаторы, отладчики, интегрированные среды</w:t>
            </w:r>
          </w:p>
        </w:tc>
      </w:tr>
      <w:tr w:rsidR="00D827A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7A2" w:rsidRPr="00C75CD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понятия теории графов для моделирования различных процессов</w:t>
            </w:r>
          </w:p>
        </w:tc>
      </w:tr>
      <w:tr w:rsidR="00D827A2" w:rsidRPr="00C75CD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методы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системного анализа для проведения оценки;  использовать современные информационные технологии</w:t>
            </w:r>
          </w:p>
        </w:tc>
      </w:tr>
      <w:tr w:rsidR="00D827A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</w:t>
            </w:r>
          </w:p>
        </w:tc>
      </w:tr>
      <w:tr w:rsidR="00D827A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7A2" w:rsidRPr="00C75CD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работы в современной программно-технической среде в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различ-ных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операционных системах</w:t>
            </w:r>
          </w:p>
        </w:tc>
      </w:tr>
      <w:tr w:rsidR="00D827A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логики</w:t>
            </w:r>
            <w:proofErr w:type="spellEnd"/>
          </w:p>
        </w:tc>
      </w:tr>
      <w:tr w:rsidR="00D827A2" w:rsidRPr="00C75CD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применения аналитического аппарата современных методов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си-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стемного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анализа для решения практических задач</w:t>
            </w:r>
          </w:p>
        </w:tc>
      </w:tr>
      <w:tr w:rsidR="00D827A2" w:rsidRPr="00C75CD9">
        <w:trPr>
          <w:trHeight w:hRule="exact" w:val="138"/>
        </w:trPr>
        <w:tc>
          <w:tcPr>
            <w:tcW w:w="766" w:type="dxa"/>
          </w:tcPr>
          <w:p w:rsidR="00D827A2" w:rsidRPr="00C75CD9" w:rsidRDefault="00D827A2"/>
        </w:tc>
        <w:tc>
          <w:tcPr>
            <w:tcW w:w="228" w:type="dxa"/>
          </w:tcPr>
          <w:p w:rsidR="00D827A2" w:rsidRPr="00C75CD9" w:rsidRDefault="00D827A2"/>
        </w:tc>
        <w:tc>
          <w:tcPr>
            <w:tcW w:w="285" w:type="dxa"/>
          </w:tcPr>
          <w:p w:rsidR="00D827A2" w:rsidRPr="00C75CD9" w:rsidRDefault="00D827A2"/>
        </w:tc>
        <w:tc>
          <w:tcPr>
            <w:tcW w:w="1560" w:type="dxa"/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851" w:type="dxa"/>
          </w:tcPr>
          <w:p w:rsidR="00D827A2" w:rsidRPr="00C75CD9" w:rsidRDefault="00D827A2"/>
        </w:tc>
        <w:tc>
          <w:tcPr>
            <w:tcW w:w="710" w:type="dxa"/>
          </w:tcPr>
          <w:p w:rsidR="00D827A2" w:rsidRPr="00C75CD9" w:rsidRDefault="00D827A2"/>
        </w:tc>
        <w:tc>
          <w:tcPr>
            <w:tcW w:w="1135" w:type="dxa"/>
          </w:tcPr>
          <w:p w:rsidR="00D827A2" w:rsidRPr="00C75CD9" w:rsidRDefault="00D827A2"/>
        </w:tc>
        <w:tc>
          <w:tcPr>
            <w:tcW w:w="1277" w:type="dxa"/>
          </w:tcPr>
          <w:p w:rsidR="00D827A2" w:rsidRPr="00C75CD9" w:rsidRDefault="00D827A2"/>
        </w:tc>
        <w:tc>
          <w:tcPr>
            <w:tcW w:w="710" w:type="dxa"/>
          </w:tcPr>
          <w:p w:rsidR="00D827A2" w:rsidRPr="00C75CD9" w:rsidRDefault="00D827A2"/>
        </w:tc>
        <w:tc>
          <w:tcPr>
            <w:tcW w:w="426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827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7A2" w:rsidRPr="00C75C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 проектирования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информационно-аналитических систем предприятия.</w:t>
            </w:r>
          </w:p>
        </w:tc>
      </w:tr>
      <w:tr w:rsidR="00D827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7A2" w:rsidRPr="00C75C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составить представление об  основных научных работах отечественных и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зару-бежных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ученых в области новых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мационно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-аналитических систем и их применении в экономике и управлении;</w:t>
            </w:r>
          </w:p>
        </w:tc>
      </w:tr>
      <w:tr w:rsidR="00D827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7A2" w:rsidRPr="00C75C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анализа структуры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экономиче-ской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информации и закономерностей информационно-аналитических процессов в экономике;</w:t>
            </w:r>
          </w:p>
        </w:tc>
      </w:tr>
      <w:tr w:rsidR="00D827A2" w:rsidRPr="00C75C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оценки эффективности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раз-личных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режимов работы информационно-аналитических систем для решения управлен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ческих задач.</w:t>
            </w:r>
          </w:p>
        </w:tc>
      </w:tr>
      <w:tr w:rsidR="00D827A2" w:rsidRPr="00C75CD9">
        <w:trPr>
          <w:trHeight w:hRule="exact" w:val="277"/>
        </w:trPr>
        <w:tc>
          <w:tcPr>
            <w:tcW w:w="766" w:type="dxa"/>
          </w:tcPr>
          <w:p w:rsidR="00D827A2" w:rsidRPr="00C75CD9" w:rsidRDefault="00D827A2"/>
        </w:tc>
        <w:tc>
          <w:tcPr>
            <w:tcW w:w="228" w:type="dxa"/>
          </w:tcPr>
          <w:p w:rsidR="00D827A2" w:rsidRPr="00C75CD9" w:rsidRDefault="00D827A2"/>
        </w:tc>
        <w:tc>
          <w:tcPr>
            <w:tcW w:w="285" w:type="dxa"/>
          </w:tcPr>
          <w:p w:rsidR="00D827A2" w:rsidRPr="00C75CD9" w:rsidRDefault="00D827A2"/>
        </w:tc>
        <w:tc>
          <w:tcPr>
            <w:tcW w:w="1560" w:type="dxa"/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143" w:type="dxa"/>
          </w:tcPr>
          <w:p w:rsidR="00D827A2" w:rsidRPr="00C75CD9" w:rsidRDefault="00D827A2"/>
        </w:tc>
        <w:tc>
          <w:tcPr>
            <w:tcW w:w="851" w:type="dxa"/>
          </w:tcPr>
          <w:p w:rsidR="00D827A2" w:rsidRPr="00C75CD9" w:rsidRDefault="00D827A2"/>
        </w:tc>
        <w:tc>
          <w:tcPr>
            <w:tcW w:w="710" w:type="dxa"/>
          </w:tcPr>
          <w:p w:rsidR="00D827A2" w:rsidRPr="00C75CD9" w:rsidRDefault="00D827A2"/>
        </w:tc>
        <w:tc>
          <w:tcPr>
            <w:tcW w:w="1135" w:type="dxa"/>
          </w:tcPr>
          <w:p w:rsidR="00D827A2" w:rsidRPr="00C75CD9" w:rsidRDefault="00D827A2"/>
        </w:tc>
        <w:tc>
          <w:tcPr>
            <w:tcW w:w="1277" w:type="dxa"/>
          </w:tcPr>
          <w:p w:rsidR="00D827A2" w:rsidRPr="00C75CD9" w:rsidRDefault="00D827A2"/>
        </w:tc>
        <w:tc>
          <w:tcPr>
            <w:tcW w:w="710" w:type="dxa"/>
          </w:tcPr>
          <w:p w:rsidR="00D827A2" w:rsidRPr="00C75CD9" w:rsidRDefault="00D827A2"/>
        </w:tc>
        <w:tc>
          <w:tcPr>
            <w:tcW w:w="426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827A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827A2" w:rsidRPr="00C75CD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Основные понятия информационно-аналитических </w:t>
            </w: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</w:tr>
    </w:tbl>
    <w:p w:rsidR="00D827A2" w:rsidRPr="00C75CD9" w:rsidRDefault="00C75CD9">
      <w:pPr>
        <w:rPr>
          <w:sz w:val="0"/>
          <w:szCs w:val="0"/>
        </w:rPr>
      </w:pPr>
      <w:r w:rsidRPr="00C75CD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3471"/>
        <w:gridCol w:w="130"/>
        <w:gridCol w:w="774"/>
        <w:gridCol w:w="666"/>
        <w:gridCol w:w="1081"/>
        <w:gridCol w:w="1275"/>
        <w:gridCol w:w="655"/>
        <w:gridCol w:w="375"/>
        <w:gridCol w:w="925"/>
      </w:tblGrid>
      <w:tr w:rsidR="00D827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D827A2" w:rsidRDefault="00D827A2"/>
        </w:tc>
        <w:tc>
          <w:tcPr>
            <w:tcW w:w="710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1277" w:type="dxa"/>
          </w:tcPr>
          <w:p w:rsidR="00D827A2" w:rsidRDefault="00D827A2"/>
        </w:tc>
        <w:tc>
          <w:tcPr>
            <w:tcW w:w="710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 пространство как среда анализа  /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Л2.1Л3.1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сбора и хранения данных. /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Л2.1Л3.1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сбора и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хранения данных. /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 пространство как среда анализа  /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 w:rsidRPr="00C75C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Проектирование информационно-аналитических систем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создания и применения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информационно-аналитических систем  /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 обеспечение систем искусственного интеллекта. /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 обеспечение систем искусственного интеллекта. /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качества программного обеспечения информационных систем.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качества программного обеспечения информационных систем. /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Оценки качества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программного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чения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информационных систем. /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 w:rsidRPr="00C75C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Программное обеспечение информационно-аналитических систем.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 программы с высокой степенью автоматизации управления. /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Программные средства фактографических и документальных ИС. /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-технологии автоматизированного проектирования информационных систем.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-технологии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автоматизированного проектирования информационных систем. /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-технологии автоматизированного проектирования информационных систем. /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Стандартизация и метрология  пр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граммного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 информационных систем.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Стандартизация и метрология программного обеспечения информационных систем. /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Стандартизация и метрология программного обеспечения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систем. /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</w:tr>
      <w:tr w:rsidR="00D827A2">
        <w:trPr>
          <w:trHeight w:hRule="exact" w:val="277"/>
        </w:trPr>
        <w:tc>
          <w:tcPr>
            <w:tcW w:w="993" w:type="dxa"/>
          </w:tcPr>
          <w:p w:rsidR="00D827A2" w:rsidRDefault="00D827A2"/>
        </w:tc>
        <w:tc>
          <w:tcPr>
            <w:tcW w:w="3545" w:type="dxa"/>
          </w:tcPr>
          <w:p w:rsidR="00D827A2" w:rsidRDefault="00D827A2"/>
        </w:tc>
        <w:tc>
          <w:tcPr>
            <w:tcW w:w="143" w:type="dxa"/>
          </w:tcPr>
          <w:p w:rsidR="00D827A2" w:rsidRDefault="00D827A2"/>
        </w:tc>
        <w:tc>
          <w:tcPr>
            <w:tcW w:w="851" w:type="dxa"/>
          </w:tcPr>
          <w:p w:rsidR="00D827A2" w:rsidRDefault="00D827A2"/>
        </w:tc>
        <w:tc>
          <w:tcPr>
            <w:tcW w:w="710" w:type="dxa"/>
          </w:tcPr>
          <w:p w:rsidR="00D827A2" w:rsidRDefault="00D827A2"/>
        </w:tc>
        <w:tc>
          <w:tcPr>
            <w:tcW w:w="1135" w:type="dxa"/>
          </w:tcPr>
          <w:p w:rsidR="00D827A2" w:rsidRDefault="00D827A2"/>
        </w:tc>
        <w:tc>
          <w:tcPr>
            <w:tcW w:w="1277" w:type="dxa"/>
          </w:tcPr>
          <w:p w:rsidR="00D827A2" w:rsidRDefault="00D827A2"/>
        </w:tc>
        <w:tc>
          <w:tcPr>
            <w:tcW w:w="710" w:type="dxa"/>
          </w:tcPr>
          <w:p w:rsidR="00D827A2" w:rsidRDefault="00D827A2"/>
        </w:tc>
        <w:tc>
          <w:tcPr>
            <w:tcW w:w="426" w:type="dxa"/>
          </w:tcPr>
          <w:p w:rsidR="00D827A2" w:rsidRDefault="00D827A2"/>
        </w:tc>
        <w:tc>
          <w:tcPr>
            <w:tcW w:w="993" w:type="dxa"/>
          </w:tcPr>
          <w:p w:rsidR="00D827A2" w:rsidRDefault="00D827A2"/>
        </w:tc>
      </w:tr>
      <w:tr w:rsidR="00D827A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D827A2" w:rsidRDefault="00C75CD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4796"/>
        <w:gridCol w:w="975"/>
      </w:tblGrid>
      <w:tr w:rsidR="00D827A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D827A2" w:rsidRDefault="00D827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827A2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827A2">
        <w:trPr>
          <w:trHeight w:hRule="exact" w:val="1432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Роль и место анализа в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 принятия решения. Аспекты проблемы анализа и их реализация в программных продуктах.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Понятие и структура информационного пространства. Элементы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-туры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информационного пространства. Понятие показателя.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Пространственная интерпретация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 показатель. Содержание экономических показателей.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Технологии извлечения, преобразования и загрузки данных. Концепции организации хранения данных.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База метаданных информационного хранилища (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репозиторий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ИХ).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Модели данных информационного хра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нилища.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Подходы к выполнению анализа средствами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техно-логий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-анализа).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 Требования, предъявляемые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OLAP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-системам.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Типы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многомерных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OLAP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-систем. Интеллектуальный анализ данных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mining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Содержание понятия знания.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Классифи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кация видов знаний. Задачи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mining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Специфические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ме-тоды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области применения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mining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Содержание экономического анализа. Классификация методов анализа.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Аннотация содержания методов анализа в экономической предметной области.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Методик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проведения анализа в маркетинговой деятельности.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Программные инструментальные средства ИАС.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Средства преобразования данных. Средства оперативного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OLAP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ана-лиза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Управление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информаци-онно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Эксп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ертные системы. Составные части экспертной системы: база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зна-ний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механизм вывода, механизмы приобретения и объяснения знаний, интеллектуальный интерфейс.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Организация базы знаний. Логический и эвристический методы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рас-суждения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ИИС.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Статические и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динамические экспертные системы. Приобретение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зна-ний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Извлечение знаний из данных. Нейронные сети.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Этапы проектирования экспертной системы: идентификация,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концеп-туализация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формализация, реализация, тестирование, опытная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эксплу-атация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 Критерии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качества: сложность, корректность, надежность,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-кость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метрическая теория программ.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Оценка качественных и количественных характеристик программного обеспечения.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Математические модели оценки характеристик качества и надежности программного и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информационного обеспечения.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Оценка эффективности программных средств.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Сетевое администрирование. Построение многопользовательских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ин-формационных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 и управление ими; системы типа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Oracle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адми-нистрирование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Unix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администрирование в се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тях с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операцион-ными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системами типа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NT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 и др.).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Выделенные линии. Протоколы канального уровня для выделенных линий.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Структура и организация функционирования сетей (глобальных,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реги-ональных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локальных).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 Структура и характеристики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 телекоммуникаций: коммутация и маршрутизация телекоммуникационных систем, цифровые сети связи, электронная почта.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Фактографические системы: предметная область, концептуальные средства описания, модель сущность-связь.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Проектирование фактогра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фических БД: методы проектирования;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кон-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цептуальное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логическое и физическое проектирование.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Система управления информационными потоками как средство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-грации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приложений ИС.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32. Методы и средства организации метаинформации проекта ИС. 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Про-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граммные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реализации фактографических ИС.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Документальные системы: информационно-поисковый язык, система индексирования, технология обработки данных, поисковый аппарат, критерии оценки документальных систем.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34.  Проектирование документальных БД: анализ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предметной области, разработка состава и структуры БД, проектирование логико-семантического комплекса.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Программные средства реализации документальных ИС.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Адаптируемость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пакетов программ. Проектирования программ сложной структуры.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Типовые приемы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конструирования пакетов программ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сложной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-туры.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Организация проектирования программного обеспечения (ПО); этапы процесса проектирования.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39. Способы формального представления знаний, основы устройства и </w:t>
            </w:r>
            <w:proofErr w:type="spellStart"/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-пользование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экспертных систем в разработ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 адаптируемого про-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граммного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обеспечения.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40. Основные направления интеллектуализации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Стандартизация и метрология в разработке программного обеспечения. Стандартизация информационных технологий; действующие стандарты и проблемы программных интерф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ейсов.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42. Сертификация программного обеспечения. Понятие рынка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программ-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ных</w:t>
            </w:r>
            <w:proofErr w:type="spellEnd"/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43. Автоматизированное проектирование ИС с использованием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-технологии.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44.  Функционально-ориентированный и объектно-ориентированный 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под-ходы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45. Содержание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RAD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ологии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прототипного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создания приложений.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Межсистемные интерфейсы и драйверы; интерфейсы в распределенных системах.</w:t>
            </w:r>
          </w:p>
          <w:p w:rsidR="00D827A2" w:rsidRPr="00C75CD9" w:rsidRDefault="00D827A2">
            <w:pPr>
              <w:spacing w:after="0" w:line="240" w:lineRule="auto"/>
              <w:rPr>
                <w:sz w:val="19"/>
                <w:szCs w:val="19"/>
              </w:rPr>
            </w:pP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1С: Предприятие.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827A2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</w:tbl>
    <w:p w:rsidR="00D827A2" w:rsidRDefault="00C75CD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27"/>
        <w:gridCol w:w="1900"/>
        <w:gridCol w:w="3103"/>
        <w:gridCol w:w="1674"/>
        <w:gridCol w:w="989"/>
      </w:tblGrid>
      <w:tr w:rsidR="00D827A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D827A2" w:rsidRDefault="00D827A2"/>
        </w:tc>
        <w:tc>
          <w:tcPr>
            <w:tcW w:w="1702" w:type="dxa"/>
          </w:tcPr>
          <w:p w:rsidR="00D827A2" w:rsidRDefault="00D827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оценочных сре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</w:t>
            </w:r>
          </w:p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Контрольная работа,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теты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собеседование, коллоквиум</w:t>
            </w:r>
          </w:p>
        </w:tc>
      </w:tr>
      <w:tr w:rsidR="00D827A2" w:rsidRPr="00C75CD9">
        <w:trPr>
          <w:trHeight w:hRule="exact" w:val="277"/>
        </w:trPr>
        <w:tc>
          <w:tcPr>
            <w:tcW w:w="710" w:type="dxa"/>
          </w:tcPr>
          <w:p w:rsidR="00D827A2" w:rsidRPr="00C75CD9" w:rsidRDefault="00D827A2"/>
        </w:tc>
        <w:tc>
          <w:tcPr>
            <w:tcW w:w="58" w:type="dxa"/>
          </w:tcPr>
          <w:p w:rsidR="00D827A2" w:rsidRPr="00C75CD9" w:rsidRDefault="00D827A2"/>
        </w:tc>
        <w:tc>
          <w:tcPr>
            <w:tcW w:w="1929" w:type="dxa"/>
          </w:tcPr>
          <w:p w:rsidR="00D827A2" w:rsidRPr="00C75CD9" w:rsidRDefault="00D827A2"/>
        </w:tc>
        <w:tc>
          <w:tcPr>
            <w:tcW w:w="1986" w:type="dxa"/>
          </w:tcPr>
          <w:p w:rsidR="00D827A2" w:rsidRPr="00C75CD9" w:rsidRDefault="00D827A2"/>
        </w:tc>
        <w:tc>
          <w:tcPr>
            <w:tcW w:w="3403" w:type="dxa"/>
          </w:tcPr>
          <w:p w:rsidR="00D827A2" w:rsidRPr="00C75CD9" w:rsidRDefault="00D827A2"/>
        </w:tc>
        <w:tc>
          <w:tcPr>
            <w:tcW w:w="1702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27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27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Алдохина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И., Басалаева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Информационно-аналитические системы и сети: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2010, http://biblioclub.ru/index.php?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=227684</w:t>
            </w:r>
          </w:p>
        </w:tc>
      </w:tr>
      <w:tr w:rsidR="00D827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Чернопрудова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автоматизации разработки программного обеспечения: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=270302</w:t>
            </w:r>
          </w:p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27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27A2" w:rsidRPr="00C75CD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Бычков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Инфраструктура информационных ресурсов и технологии создания информационно-аналитических систем территориального управления: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Издательство Сибирского отделения Российской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Академии Наук,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=467655</w:t>
            </w:r>
          </w:p>
        </w:tc>
      </w:tr>
      <w:tr w:rsidR="00D827A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Малышева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информационных систем (Раздел 5.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Индустриальное проектирование информационных систем.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Объектно-ориентированная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Case-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=227740</w:t>
            </w:r>
          </w:p>
        </w:tc>
      </w:tr>
      <w:tr w:rsidR="00D827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Шандриков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Стандартизация и сертификация программного обеспечения: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РИПО,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=463678</w:t>
            </w:r>
          </w:p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827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D827A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27A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корпоративных информационных систем: Методические указания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2014, -</w:t>
            </w:r>
          </w:p>
        </w:tc>
      </w:tr>
      <w:tr w:rsidR="00D827A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Костылев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локальной информационной системы организации: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2014, -</w:t>
            </w:r>
          </w:p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827A2" w:rsidRPr="00C75C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системы и технологии управления : учебник / под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ред. Г.А. Титоренко. - 3-е изд.,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М. :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-Дана, 2015. - 591 с. : ил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схемы - (Золотой фонд российских учебников).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978-5-238- 01766-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;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D827A2" w:rsidRPr="00C75C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Антамошкин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О.А. Программная инженерия. Теория и практ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ика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О.А.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Антамошкин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Сибирский федеральный университет, 2012. - 247 с. : ил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схем. -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240.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978-5-7638-2511-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;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D827A2" w:rsidRPr="00C75C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Ехлаков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Ю.П. Введение в программную инженерию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Ю.П.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Ехлаков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мск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Томский государственный университет систем управления и радиоэлектроники, 2011. - 148 с.</w:t>
            </w:r>
          </w:p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827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CA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ERwin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Data Modeler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r8</w:t>
            </w:r>
          </w:p>
        </w:tc>
      </w:tr>
      <w:tr w:rsidR="00D827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Autodesk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Inventor, Design Review)</w:t>
            </w:r>
          </w:p>
        </w:tc>
      </w:tr>
      <w:tr w:rsidR="00D827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Компас-3D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V16</w:t>
            </w:r>
          </w:p>
        </w:tc>
      </w:tr>
      <w:tr w:rsidR="00D827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Oracle Database 11g</w:t>
            </w:r>
          </w:p>
        </w:tc>
      </w:tr>
      <w:tr w:rsidR="00D827A2" w:rsidRPr="00C75CD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1С</w:t>
            </w:r>
            <w:proofErr w:type="gram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8. Комплект для обучения в высших и средних учебных заведениях</w:t>
            </w:r>
          </w:p>
        </w:tc>
      </w:tr>
      <w:tr w:rsidR="00D827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SQL Server</w:t>
            </w:r>
          </w:p>
        </w:tc>
      </w:tr>
      <w:tr w:rsidR="00D827A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Delphi</w:t>
            </w:r>
          </w:p>
        </w:tc>
      </w:tr>
      <w:tr w:rsidR="00D827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827A2" w:rsidRPr="00C75CD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ЭБС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«Университетская библиотека онлайн»</w:t>
            </w:r>
          </w:p>
        </w:tc>
      </w:tr>
      <w:tr w:rsidR="00D827A2" w:rsidRPr="00C75CD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Научная электронная библиотека</w:t>
            </w:r>
          </w:p>
        </w:tc>
      </w:tr>
      <w:tr w:rsidR="00D827A2" w:rsidRPr="00C75CD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Универсальные базы данных изданий</w:t>
            </w:r>
          </w:p>
        </w:tc>
      </w:tr>
    </w:tbl>
    <w:p w:rsidR="00D827A2" w:rsidRPr="00C75CD9" w:rsidRDefault="00C75CD9">
      <w:pPr>
        <w:rPr>
          <w:sz w:val="0"/>
          <w:szCs w:val="0"/>
        </w:rPr>
      </w:pPr>
      <w:r w:rsidRPr="00C75CD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9"/>
        <w:gridCol w:w="4767"/>
        <w:gridCol w:w="988"/>
      </w:tblGrid>
      <w:tr w:rsidR="00D827A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D827A2" w:rsidRDefault="00D827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827A2" w:rsidRPr="00C75C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      Единое окно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 к образовательным ресурсам</w:t>
            </w:r>
          </w:p>
        </w:tc>
      </w:tr>
      <w:tr w:rsidR="00D827A2" w:rsidRPr="00C75C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Вики НГПУ</w:t>
            </w:r>
          </w:p>
        </w:tc>
      </w:tr>
      <w:tr w:rsidR="00D827A2" w:rsidRPr="00C75CD9">
        <w:trPr>
          <w:trHeight w:hRule="exact" w:val="277"/>
        </w:trPr>
        <w:tc>
          <w:tcPr>
            <w:tcW w:w="766" w:type="dxa"/>
          </w:tcPr>
          <w:p w:rsidR="00D827A2" w:rsidRPr="00C75CD9" w:rsidRDefault="00D827A2"/>
        </w:tc>
        <w:tc>
          <w:tcPr>
            <w:tcW w:w="3913" w:type="dxa"/>
          </w:tcPr>
          <w:p w:rsidR="00D827A2" w:rsidRPr="00C75CD9" w:rsidRDefault="00D827A2"/>
        </w:tc>
        <w:tc>
          <w:tcPr>
            <w:tcW w:w="5104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827A2" w:rsidRPr="00C75CD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класса с современной, постоянно обновляемой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технической базой, обеспечивающего каждого студента отдельным рабочим местом – комплект базовых устройств персонального компьютера.</w:t>
            </w:r>
          </w:p>
        </w:tc>
      </w:tr>
      <w:tr w:rsidR="00D827A2" w:rsidRPr="00C75C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персональные компьютеры для студентов, рабочее место преподавателя.</w:t>
            </w:r>
          </w:p>
        </w:tc>
      </w:tr>
      <w:tr w:rsidR="00D827A2" w:rsidRPr="00C75C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Default="00C75C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Технические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обучения: интерактивная доска, мультимедийный проектор.</w:t>
            </w:r>
          </w:p>
        </w:tc>
      </w:tr>
      <w:tr w:rsidR="00D827A2" w:rsidRPr="00C75CD9">
        <w:trPr>
          <w:trHeight w:hRule="exact" w:val="277"/>
        </w:trPr>
        <w:tc>
          <w:tcPr>
            <w:tcW w:w="766" w:type="dxa"/>
          </w:tcPr>
          <w:p w:rsidR="00D827A2" w:rsidRPr="00C75CD9" w:rsidRDefault="00D827A2"/>
        </w:tc>
        <w:tc>
          <w:tcPr>
            <w:tcW w:w="3913" w:type="dxa"/>
          </w:tcPr>
          <w:p w:rsidR="00D827A2" w:rsidRPr="00C75CD9" w:rsidRDefault="00D827A2"/>
        </w:tc>
        <w:tc>
          <w:tcPr>
            <w:tcW w:w="5104" w:type="dxa"/>
          </w:tcPr>
          <w:p w:rsidR="00D827A2" w:rsidRPr="00C75CD9" w:rsidRDefault="00D827A2"/>
        </w:tc>
        <w:tc>
          <w:tcPr>
            <w:tcW w:w="993" w:type="dxa"/>
          </w:tcPr>
          <w:p w:rsidR="00D827A2" w:rsidRPr="00C75CD9" w:rsidRDefault="00D827A2"/>
        </w:tc>
      </w:tr>
      <w:tr w:rsidR="00D827A2" w:rsidRPr="00C75CD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C75C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827A2" w:rsidRPr="00C75CD9">
        <w:trPr>
          <w:trHeight w:hRule="exact" w:val="553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D827A2" w:rsidRPr="00C75CD9" w:rsidRDefault="00D827A2">
            <w:pPr>
              <w:spacing w:after="0" w:line="240" w:lineRule="auto"/>
              <w:rPr>
                <w:sz w:val="19"/>
                <w:szCs w:val="19"/>
              </w:rPr>
            </w:pPr>
          </w:p>
          <w:p w:rsidR="00D827A2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 Интеллектуальные информационные 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системы. Методические указания по изучению дисциплины для студентов. –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НГПУ,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 с.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Глузман Р.Л. Архитектура ЭВМ и вычислительных систем. Методические рекомендации для студентов специальности «Информационные системы и технологии». –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овгород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31 с.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Казачек Н.Е. Стандартизация разработки программного обеспечения.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Методическе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рекомендации по выполнению курсовой работы. –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20 с.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Костылев Д.С. Проектирование локальной информационной системы органи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зации. Методические указания по выполнению курсовой работы по дисциплине «Локальные информационные системы». –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25 с.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 Проектирование корпоративных информационных систем. Методические указания к курсовому проекту п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дисциплине «Корпоративные информационные системы» –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20 с.</w:t>
            </w:r>
          </w:p>
          <w:p w:rsidR="00D827A2" w:rsidRPr="00C75CD9" w:rsidRDefault="00D827A2">
            <w:pPr>
              <w:spacing w:after="0" w:line="240" w:lineRule="auto"/>
              <w:rPr>
                <w:sz w:val="19"/>
                <w:szCs w:val="19"/>
              </w:rPr>
            </w:pP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</w:t>
            </w:r>
          </w:p>
          <w:p w:rsidR="00D827A2" w:rsidRPr="00C75CD9" w:rsidRDefault="00D827A2">
            <w:pPr>
              <w:spacing w:after="0" w:line="240" w:lineRule="auto"/>
              <w:rPr>
                <w:sz w:val="19"/>
                <w:szCs w:val="19"/>
              </w:rPr>
            </w:pP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D827A2" w:rsidRPr="00C75CD9" w:rsidRDefault="00D827A2">
            <w:pPr>
              <w:spacing w:after="0" w:line="240" w:lineRule="auto"/>
              <w:rPr>
                <w:sz w:val="19"/>
                <w:szCs w:val="19"/>
              </w:rPr>
            </w:pP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«Рейтинговая система оценки качества подготовки студентов»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D827A2" w:rsidRPr="00C75CD9" w:rsidRDefault="00C75CD9">
            <w:pPr>
              <w:spacing w:after="0" w:line="240" w:lineRule="auto"/>
              <w:rPr>
                <w:sz w:val="19"/>
                <w:szCs w:val="19"/>
              </w:rPr>
            </w:pP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</w:t>
            </w:r>
            <w:r w:rsidRPr="00C75C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 системе оценки качества подготовки студентов</w:t>
            </w:r>
          </w:p>
        </w:tc>
      </w:tr>
    </w:tbl>
    <w:p w:rsidR="00D827A2" w:rsidRPr="00C75CD9" w:rsidRDefault="00D827A2"/>
    <w:sectPr w:rsidR="00D827A2" w:rsidRPr="00C75CD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C75CD9"/>
    <w:rsid w:val="00D31453"/>
    <w:rsid w:val="00D827A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3124</Words>
  <Characters>17813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ПИМЗ-16_plx_Информационные системы в аналитической деятельности_</vt:lpstr>
      <vt:lpstr>Лист1</vt:lpstr>
    </vt:vector>
  </TitlesOfParts>
  <Company/>
  <LinksUpToDate>false</LinksUpToDate>
  <CharactersWithSpaces>20896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ПИМЗ-16_plx_Информационные системы в аналитической деятельности_</dc:title>
  <dc:creator>FastReport.NET</dc:creator>
  <cp:lastModifiedBy>Luda</cp:lastModifiedBy>
  <cp:revision>2</cp:revision>
  <dcterms:created xsi:type="dcterms:W3CDTF">2019-08-19T18:42:00Z</dcterms:created>
  <dcterms:modified xsi:type="dcterms:W3CDTF">2019-08-19T18:42:00Z</dcterms:modified>
</cp:coreProperties>
</file>